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C0" w:rsidRDefault="007D19C0" w:rsidP="007D19C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7D19C0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D19C0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D19C0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информирование;</w:t>
      </w:r>
    </w:p>
    <w:p w:rsidR="007D19C0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обобщение правоприменительной практики;</w:t>
      </w:r>
    </w:p>
    <w:p w:rsidR="007D19C0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объявление предостережений;</w:t>
      </w:r>
    </w:p>
    <w:p w:rsidR="007D19C0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4) консультирование;</w:t>
      </w:r>
    </w:p>
    <w:p w:rsidR="007D19C0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5) профилактический визит.</w:t>
      </w:r>
    </w:p>
    <w:p w:rsidR="007D19C0" w:rsidRPr="007D19C0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 w:themeColor="text1"/>
        </w:rPr>
      </w:pPr>
      <w:r w:rsidRPr="007D19C0">
        <w:rPr>
          <w:rStyle w:val="a5"/>
          <w:rFonts w:ascii="Montserrat" w:hAnsi="Montserrat"/>
          <w:color w:val="000000" w:themeColor="text1"/>
        </w:rPr>
        <w:t>Решение земского собрания Хохловского  сельск</w:t>
      </w:r>
      <w:r>
        <w:rPr>
          <w:rStyle w:val="a5"/>
          <w:rFonts w:ascii="Montserrat" w:hAnsi="Montserrat"/>
          <w:color w:val="000000" w:themeColor="text1"/>
        </w:rPr>
        <w:t>ого поселения от 28.04.2023 № 244</w:t>
      </w:r>
      <w:proofErr w:type="gramStart"/>
      <w:r>
        <w:rPr>
          <w:rStyle w:val="a5"/>
          <w:rFonts w:ascii="Montserrat" w:hAnsi="Montserrat"/>
          <w:color w:val="000000" w:themeColor="text1"/>
        </w:rPr>
        <w:t xml:space="preserve"> </w:t>
      </w:r>
      <w:r w:rsidR="001E1B8B">
        <w:rPr>
          <w:rStyle w:val="a5"/>
          <w:rFonts w:ascii="Montserrat" w:hAnsi="Montserrat"/>
          <w:color w:val="000000" w:themeColor="text1"/>
        </w:rPr>
        <w:t xml:space="preserve">           </w:t>
      </w:r>
      <w:r>
        <w:rPr>
          <w:rStyle w:val="a5"/>
          <w:rFonts w:ascii="Montserrat" w:hAnsi="Montserrat"/>
          <w:color w:val="000000" w:themeColor="text1"/>
        </w:rPr>
        <w:t>О</w:t>
      </w:r>
      <w:proofErr w:type="gramEnd"/>
      <w:r>
        <w:rPr>
          <w:rStyle w:val="a5"/>
          <w:rFonts w:ascii="Montserrat" w:hAnsi="Montserrat"/>
          <w:color w:val="000000" w:themeColor="text1"/>
        </w:rPr>
        <w:t xml:space="preserve"> внесении изменений в решение земского собрания Хохловского сельского поселения от 24 декабря 2021 №175</w:t>
      </w:r>
      <w:r w:rsidR="001E1B8B">
        <w:rPr>
          <w:rStyle w:val="a5"/>
          <w:rFonts w:ascii="Montserrat" w:hAnsi="Montserrat"/>
          <w:color w:val="000000" w:themeColor="text1"/>
        </w:rPr>
        <w:t xml:space="preserve"> </w:t>
      </w:r>
      <w:r w:rsidRPr="007D19C0">
        <w:rPr>
          <w:rStyle w:val="a5"/>
          <w:rFonts w:ascii="Montserrat" w:hAnsi="Montserrat"/>
          <w:color w:val="000000" w:themeColor="text1"/>
        </w:rPr>
        <w:t>«Об   утверждении Положения о муниципальном контроле в сфере благоустройства на территории Хохловского сельского поселения муниципального района «Белгородский район» Белгородской области»</w:t>
      </w:r>
    </w:p>
    <w:p w:rsidR="007D19C0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В соответствии с ч. 1 ст. 48 Федерального закона от 31.07.2020 № 248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7D19C0" w:rsidRPr="001E1B8B" w:rsidRDefault="007D19C0" w:rsidP="007D19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273350"/>
        </w:rPr>
        <w:t xml:space="preserve">Меры стимулирования добросовестности контролируемых лиц, указанные в </w:t>
      </w:r>
      <w:proofErr w:type="spellStart"/>
      <w:proofErr w:type="gramStart"/>
      <w:r>
        <w:rPr>
          <w:rFonts w:ascii="Montserrat" w:hAnsi="Montserrat"/>
          <w:color w:val="273350"/>
        </w:rPr>
        <w:t>п</w:t>
      </w:r>
      <w:proofErr w:type="spellEnd"/>
      <w:proofErr w:type="gramEnd"/>
      <w:r>
        <w:rPr>
          <w:rFonts w:ascii="Montserrat" w:hAnsi="Montserrat"/>
          <w:color w:val="273350"/>
        </w:rPr>
        <w:t xml:space="preserve"> 1. ст. 48 </w:t>
      </w:r>
      <w:r w:rsidRPr="007D19C0">
        <w:rPr>
          <w:rFonts w:ascii="Montserrat" w:hAnsi="Montserrat"/>
          <w:color w:val="000000" w:themeColor="text1"/>
        </w:rPr>
        <w:t>Федерального закона от 31.07.2020 № 248 «О государственном контроле (надзоре) и муниципальном контроле в Российской Федерации</w:t>
      </w:r>
      <w:r w:rsidRPr="001E1B8B">
        <w:rPr>
          <w:rFonts w:ascii="Montserrat" w:hAnsi="Montserrat"/>
          <w:color w:val="000000" w:themeColor="text1"/>
        </w:rPr>
        <w:t xml:space="preserve">», Положением о муниципальном контроле в сфере благоустройства на территории </w:t>
      </w:r>
      <w:r w:rsidR="001E1B8B" w:rsidRPr="001E1B8B">
        <w:rPr>
          <w:rFonts w:ascii="Montserrat" w:hAnsi="Montserrat"/>
          <w:color w:val="000000" w:themeColor="text1"/>
        </w:rPr>
        <w:t xml:space="preserve">Хохловского </w:t>
      </w:r>
      <w:r w:rsidRPr="001E1B8B">
        <w:rPr>
          <w:rFonts w:ascii="Montserrat" w:hAnsi="Montserrat"/>
          <w:color w:val="000000" w:themeColor="text1"/>
        </w:rPr>
        <w:t xml:space="preserve">сельского поселения муниципального района «Белгородский район» Белгородской области», утвержденного решением земского собрания </w:t>
      </w:r>
      <w:r w:rsidR="001E1B8B" w:rsidRPr="001E1B8B">
        <w:rPr>
          <w:rFonts w:ascii="Montserrat" w:hAnsi="Montserrat"/>
          <w:color w:val="000000" w:themeColor="text1"/>
        </w:rPr>
        <w:t>Хохловского</w:t>
      </w:r>
      <w:r w:rsidRPr="001E1B8B">
        <w:rPr>
          <w:rFonts w:ascii="Montserrat" w:hAnsi="Montserrat"/>
          <w:color w:val="000000" w:themeColor="text1"/>
        </w:rPr>
        <w:t xml:space="preserve"> сельского поселения от 28.04.2023 № 244, не предусмотрены.</w:t>
      </w:r>
    </w:p>
    <w:p w:rsidR="009B4073" w:rsidRDefault="009B4073"/>
    <w:sectPr w:rsidR="009B4073" w:rsidSect="009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C0"/>
    <w:rsid w:val="00021DA6"/>
    <w:rsid w:val="00022BFA"/>
    <w:rsid w:val="00034CCD"/>
    <w:rsid w:val="000449D8"/>
    <w:rsid w:val="00045E4D"/>
    <w:rsid w:val="00050639"/>
    <w:rsid w:val="0006141E"/>
    <w:rsid w:val="00081BB4"/>
    <w:rsid w:val="00084CE3"/>
    <w:rsid w:val="000A4B70"/>
    <w:rsid w:val="000B3E5D"/>
    <w:rsid w:val="000B5AB0"/>
    <w:rsid w:val="000B64E0"/>
    <w:rsid w:val="000D7C84"/>
    <w:rsid w:val="000E1C92"/>
    <w:rsid w:val="000E4999"/>
    <w:rsid w:val="000F7519"/>
    <w:rsid w:val="0011336D"/>
    <w:rsid w:val="0015302F"/>
    <w:rsid w:val="00155A3A"/>
    <w:rsid w:val="00187A9A"/>
    <w:rsid w:val="001C61B0"/>
    <w:rsid w:val="001D25A7"/>
    <w:rsid w:val="001E1B8B"/>
    <w:rsid w:val="001E7619"/>
    <w:rsid w:val="00227835"/>
    <w:rsid w:val="00247AA5"/>
    <w:rsid w:val="00255A1A"/>
    <w:rsid w:val="002605D5"/>
    <w:rsid w:val="00264AD9"/>
    <w:rsid w:val="0026560A"/>
    <w:rsid w:val="0028528D"/>
    <w:rsid w:val="00292691"/>
    <w:rsid w:val="00293E36"/>
    <w:rsid w:val="002A0C35"/>
    <w:rsid w:val="002A589C"/>
    <w:rsid w:val="002C475E"/>
    <w:rsid w:val="002E34B5"/>
    <w:rsid w:val="002F6272"/>
    <w:rsid w:val="00325AD7"/>
    <w:rsid w:val="00380F3C"/>
    <w:rsid w:val="00382728"/>
    <w:rsid w:val="0038447B"/>
    <w:rsid w:val="003867CC"/>
    <w:rsid w:val="003A558E"/>
    <w:rsid w:val="003C5157"/>
    <w:rsid w:val="003C73E6"/>
    <w:rsid w:val="003F4B60"/>
    <w:rsid w:val="00405DE6"/>
    <w:rsid w:val="004335B7"/>
    <w:rsid w:val="004541DE"/>
    <w:rsid w:val="004678D1"/>
    <w:rsid w:val="004A67FE"/>
    <w:rsid w:val="004C2782"/>
    <w:rsid w:val="004D0916"/>
    <w:rsid w:val="004E0AF1"/>
    <w:rsid w:val="00507F97"/>
    <w:rsid w:val="0051353D"/>
    <w:rsid w:val="00516039"/>
    <w:rsid w:val="00522E0D"/>
    <w:rsid w:val="0052751B"/>
    <w:rsid w:val="00563269"/>
    <w:rsid w:val="00570D90"/>
    <w:rsid w:val="00584A47"/>
    <w:rsid w:val="005A4BB1"/>
    <w:rsid w:val="005E52DA"/>
    <w:rsid w:val="00607E4E"/>
    <w:rsid w:val="00621952"/>
    <w:rsid w:val="00640384"/>
    <w:rsid w:val="00656574"/>
    <w:rsid w:val="00661A58"/>
    <w:rsid w:val="00683E65"/>
    <w:rsid w:val="006949B7"/>
    <w:rsid w:val="00695B92"/>
    <w:rsid w:val="006A6641"/>
    <w:rsid w:val="006D356D"/>
    <w:rsid w:val="0070196B"/>
    <w:rsid w:val="007061FC"/>
    <w:rsid w:val="00722245"/>
    <w:rsid w:val="00731483"/>
    <w:rsid w:val="007352A9"/>
    <w:rsid w:val="00735B58"/>
    <w:rsid w:val="00743C27"/>
    <w:rsid w:val="00745706"/>
    <w:rsid w:val="007570DD"/>
    <w:rsid w:val="00766239"/>
    <w:rsid w:val="00787234"/>
    <w:rsid w:val="00795D9B"/>
    <w:rsid w:val="007D19C0"/>
    <w:rsid w:val="007F39C3"/>
    <w:rsid w:val="008139E8"/>
    <w:rsid w:val="00817DB1"/>
    <w:rsid w:val="008272CE"/>
    <w:rsid w:val="00831B8E"/>
    <w:rsid w:val="008357F1"/>
    <w:rsid w:val="0083716F"/>
    <w:rsid w:val="0084120D"/>
    <w:rsid w:val="00882982"/>
    <w:rsid w:val="008A04B3"/>
    <w:rsid w:val="008F55F2"/>
    <w:rsid w:val="008F5F87"/>
    <w:rsid w:val="00905BBE"/>
    <w:rsid w:val="0091255E"/>
    <w:rsid w:val="009321D8"/>
    <w:rsid w:val="00963D43"/>
    <w:rsid w:val="00977A00"/>
    <w:rsid w:val="009A68B3"/>
    <w:rsid w:val="009B4073"/>
    <w:rsid w:val="009B7E0B"/>
    <w:rsid w:val="009C0913"/>
    <w:rsid w:val="009D71D3"/>
    <w:rsid w:val="009E2229"/>
    <w:rsid w:val="00A2787A"/>
    <w:rsid w:val="00A43CB4"/>
    <w:rsid w:val="00A56C15"/>
    <w:rsid w:val="00A60532"/>
    <w:rsid w:val="00AB1D87"/>
    <w:rsid w:val="00AB5086"/>
    <w:rsid w:val="00AB6F75"/>
    <w:rsid w:val="00AD6314"/>
    <w:rsid w:val="00AF595A"/>
    <w:rsid w:val="00B03029"/>
    <w:rsid w:val="00B06B5F"/>
    <w:rsid w:val="00B07617"/>
    <w:rsid w:val="00B2558A"/>
    <w:rsid w:val="00B33A7B"/>
    <w:rsid w:val="00B47FA6"/>
    <w:rsid w:val="00B50088"/>
    <w:rsid w:val="00B66355"/>
    <w:rsid w:val="00B70247"/>
    <w:rsid w:val="00B944D4"/>
    <w:rsid w:val="00BA54A0"/>
    <w:rsid w:val="00BE1FB9"/>
    <w:rsid w:val="00BF3496"/>
    <w:rsid w:val="00BF6B4B"/>
    <w:rsid w:val="00C030DB"/>
    <w:rsid w:val="00C30E13"/>
    <w:rsid w:val="00C32C97"/>
    <w:rsid w:val="00C51A23"/>
    <w:rsid w:val="00C81764"/>
    <w:rsid w:val="00C8357B"/>
    <w:rsid w:val="00C85A7D"/>
    <w:rsid w:val="00C934C1"/>
    <w:rsid w:val="00CB1D9D"/>
    <w:rsid w:val="00CB3C57"/>
    <w:rsid w:val="00CC0DCC"/>
    <w:rsid w:val="00D46686"/>
    <w:rsid w:val="00D60C8C"/>
    <w:rsid w:val="00D63037"/>
    <w:rsid w:val="00D72087"/>
    <w:rsid w:val="00D73AFB"/>
    <w:rsid w:val="00D8244F"/>
    <w:rsid w:val="00D908A6"/>
    <w:rsid w:val="00D971EA"/>
    <w:rsid w:val="00DB27FC"/>
    <w:rsid w:val="00DB2820"/>
    <w:rsid w:val="00DF6CA1"/>
    <w:rsid w:val="00E32A58"/>
    <w:rsid w:val="00E3320B"/>
    <w:rsid w:val="00E5207A"/>
    <w:rsid w:val="00E54D34"/>
    <w:rsid w:val="00E62855"/>
    <w:rsid w:val="00E63994"/>
    <w:rsid w:val="00E65181"/>
    <w:rsid w:val="00E66B50"/>
    <w:rsid w:val="00E75921"/>
    <w:rsid w:val="00E83BB2"/>
    <w:rsid w:val="00E847C2"/>
    <w:rsid w:val="00E95F07"/>
    <w:rsid w:val="00EB0949"/>
    <w:rsid w:val="00EB1D20"/>
    <w:rsid w:val="00EB3574"/>
    <w:rsid w:val="00EB6E1C"/>
    <w:rsid w:val="00EC362C"/>
    <w:rsid w:val="00EE5AC1"/>
    <w:rsid w:val="00EF2404"/>
    <w:rsid w:val="00F36315"/>
    <w:rsid w:val="00F47B7C"/>
    <w:rsid w:val="00F66EC9"/>
    <w:rsid w:val="00F86DDE"/>
    <w:rsid w:val="00FC4377"/>
    <w:rsid w:val="00FC55F1"/>
    <w:rsid w:val="00FD7C38"/>
    <w:rsid w:val="00F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9C0"/>
    <w:rPr>
      <w:b/>
      <w:bCs/>
    </w:rPr>
  </w:style>
  <w:style w:type="character" w:styleId="a5">
    <w:name w:val="Emphasis"/>
    <w:basedOn w:val="a0"/>
    <w:uiPriority w:val="20"/>
    <w:qFormat/>
    <w:rsid w:val="007D1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2024-06-24T07:18:00Z</dcterms:created>
  <dcterms:modified xsi:type="dcterms:W3CDTF">2024-06-24T07:31:00Z</dcterms:modified>
</cp:coreProperties>
</file>